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kGlgeleme-Vurgu5"/>
        <w:tblpPr w:leftFromText="141" w:rightFromText="141" w:vertAnchor="text" w:horzAnchor="margin" w:tblpXSpec="center" w:tblpY="-315"/>
        <w:tblW w:w="10632" w:type="dxa"/>
        <w:tblLook w:val="04A0"/>
      </w:tblPr>
      <w:tblGrid>
        <w:gridCol w:w="10632"/>
      </w:tblGrid>
      <w:tr w:rsidR="00C80F8F" w:rsidRPr="004D6491" w:rsidTr="00C80F8F">
        <w:trPr>
          <w:cnfStyle w:val="100000000000"/>
          <w:trHeight w:val="445"/>
        </w:trPr>
        <w:tc>
          <w:tcPr>
            <w:cnfStyle w:val="001000000000"/>
            <w:tcW w:w="10632" w:type="dxa"/>
            <w:vAlign w:val="center"/>
          </w:tcPr>
          <w:p w:rsidR="00C80F8F" w:rsidRPr="00982A26" w:rsidRDefault="00044273" w:rsidP="00C80F8F">
            <w:pPr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 /2027</w:t>
            </w:r>
            <w:r w:rsidR="00C80F8F" w:rsidRPr="00982A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EĞİTİM ÖĞRETİM YILI</w:t>
            </w:r>
          </w:p>
        </w:tc>
      </w:tr>
      <w:tr w:rsidR="00C80F8F" w:rsidRPr="004D6491" w:rsidTr="00C80F8F">
        <w:trPr>
          <w:cnfStyle w:val="000000100000"/>
          <w:trHeight w:val="435"/>
        </w:trPr>
        <w:tc>
          <w:tcPr>
            <w:cnfStyle w:val="001000000000"/>
            <w:tcW w:w="10632" w:type="dxa"/>
            <w:vAlign w:val="center"/>
          </w:tcPr>
          <w:p w:rsidR="00C80F8F" w:rsidRPr="00982A26" w:rsidRDefault="00C80F8F" w:rsidP="00C80F8F">
            <w:pPr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982A2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İLKOKULU MÜDÜRLÜĞÜ</w:t>
            </w:r>
          </w:p>
        </w:tc>
      </w:tr>
      <w:tr w:rsidR="00C80F8F" w:rsidRPr="004D6491" w:rsidTr="00C80F8F">
        <w:trPr>
          <w:trHeight w:val="464"/>
        </w:trPr>
        <w:tc>
          <w:tcPr>
            <w:cnfStyle w:val="001000000000"/>
            <w:tcW w:w="10632" w:type="dxa"/>
            <w:vAlign w:val="center"/>
          </w:tcPr>
          <w:p w:rsidR="00C80F8F" w:rsidRPr="00982A26" w:rsidRDefault="00C80F8F" w:rsidP="00C80F8F">
            <w:pPr>
              <w:pStyle w:val="GvdeMetni"/>
              <w:rPr>
                <w:color w:val="000000" w:themeColor="text1"/>
                <w:sz w:val="20"/>
                <w:szCs w:val="20"/>
              </w:rPr>
            </w:pPr>
            <w:r w:rsidRPr="00982A26">
              <w:rPr>
                <w:color w:val="000000" w:themeColor="text1"/>
                <w:sz w:val="20"/>
                <w:szCs w:val="20"/>
              </w:rPr>
              <w:t xml:space="preserve">SENE BAŞI ÖĞRETMENLER KURULU </w:t>
            </w:r>
            <w:r>
              <w:rPr>
                <w:color w:val="000000" w:themeColor="text1"/>
                <w:sz w:val="20"/>
                <w:szCs w:val="20"/>
              </w:rPr>
              <w:t>GÜNDEM MADDELERİ</w:t>
            </w:r>
          </w:p>
        </w:tc>
      </w:tr>
    </w:tbl>
    <w:p w:rsidR="0031595B" w:rsidRPr="00F020D9" w:rsidRDefault="00B538B5" w:rsidP="00F020D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/>
      <w:hyperlink r:id="rId9" w:history="1"/>
    </w:p>
    <w:tbl>
      <w:tblPr>
        <w:tblStyle w:val="AkGlgeleme-Vurgu5"/>
        <w:tblW w:w="10656" w:type="dxa"/>
        <w:tblInd w:w="-318" w:type="dxa"/>
        <w:tblLook w:val="04A0"/>
      </w:tblPr>
      <w:tblGrid>
        <w:gridCol w:w="2127"/>
        <w:gridCol w:w="2694"/>
        <w:gridCol w:w="2693"/>
        <w:gridCol w:w="3142"/>
      </w:tblGrid>
      <w:tr w:rsidR="0031595B" w:rsidRPr="004D6491" w:rsidTr="006276C5">
        <w:trPr>
          <w:cnfStyle w:val="100000000000"/>
          <w:trHeight w:val="290"/>
        </w:trPr>
        <w:tc>
          <w:tcPr>
            <w:cnfStyle w:val="001000000000"/>
            <w:tcW w:w="2127" w:type="dxa"/>
          </w:tcPr>
          <w:p w:rsidR="0031595B" w:rsidRPr="004D6491" w:rsidRDefault="0031595B" w:rsidP="006276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Toplantı No</w:t>
            </w:r>
          </w:p>
        </w:tc>
        <w:tc>
          <w:tcPr>
            <w:tcW w:w="2694" w:type="dxa"/>
          </w:tcPr>
          <w:p w:rsidR="0031595B" w:rsidRPr="004D6491" w:rsidRDefault="0031595B" w:rsidP="006276C5">
            <w:pPr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Toplantı Yeri</w:t>
            </w:r>
          </w:p>
        </w:tc>
        <w:tc>
          <w:tcPr>
            <w:tcW w:w="2693" w:type="dxa"/>
          </w:tcPr>
          <w:p w:rsidR="0031595B" w:rsidRPr="004D6491" w:rsidRDefault="0031595B" w:rsidP="006276C5">
            <w:pPr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Toplantı Tarihi</w:t>
            </w:r>
          </w:p>
        </w:tc>
        <w:tc>
          <w:tcPr>
            <w:tcW w:w="3142" w:type="dxa"/>
          </w:tcPr>
          <w:p w:rsidR="0031595B" w:rsidRPr="004D6491" w:rsidRDefault="0031595B" w:rsidP="006276C5">
            <w:pPr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Toplantı Saati</w:t>
            </w:r>
          </w:p>
        </w:tc>
      </w:tr>
      <w:tr w:rsidR="0031595B" w:rsidRPr="004D6491" w:rsidTr="006276C5">
        <w:trPr>
          <w:cnfStyle w:val="000000100000"/>
          <w:trHeight w:val="453"/>
        </w:trPr>
        <w:tc>
          <w:tcPr>
            <w:cnfStyle w:val="001000000000"/>
            <w:tcW w:w="2127" w:type="dxa"/>
            <w:vAlign w:val="center"/>
          </w:tcPr>
          <w:p w:rsidR="0031595B" w:rsidRPr="004D6491" w:rsidRDefault="0031595B" w:rsidP="006276C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31595B" w:rsidRPr="004D6491" w:rsidRDefault="006368EA" w:rsidP="006368EA">
            <w:pPr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="0031595B"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Öğretmenler Odası</w:t>
            </w:r>
          </w:p>
        </w:tc>
        <w:tc>
          <w:tcPr>
            <w:tcW w:w="2693" w:type="dxa"/>
            <w:vAlign w:val="center"/>
          </w:tcPr>
          <w:p w:rsidR="0031595B" w:rsidRPr="004D6491" w:rsidRDefault="00044273" w:rsidP="006276C5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="000E54D4"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DB1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Pazartesi</w:t>
            </w:r>
          </w:p>
        </w:tc>
        <w:tc>
          <w:tcPr>
            <w:tcW w:w="3142" w:type="dxa"/>
            <w:vAlign w:val="center"/>
          </w:tcPr>
          <w:p w:rsidR="0031595B" w:rsidRPr="004D6491" w:rsidRDefault="00044273" w:rsidP="006276C5">
            <w:pPr>
              <w:jc w:val="center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846C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</w:t>
            </w:r>
          </w:p>
        </w:tc>
      </w:tr>
    </w:tbl>
    <w:p w:rsidR="0053311D" w:rsidRPr="004D6491" w:rsidRDefault="005331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kGlgeleme-Vurgu5"/>
        <w:tblW w:w="10663" w:type="dxa"/>
        <w:tblInd w:w="-318" w:type="dxa"/>
        <w:tblLook w:val="04A0"/>
      </w:tblPr>
      <w:tblGrid>
        <w:gridCol w:w="10663"/>
      </w:tblGrid>
      <w:tr w:rsidR="00AB7D06" w:rsidRPr="004D6491" w:rsidTr="00AB7D06">
        <w:trPr>
          <w:cnfStyle w:val="100000000000"/>
          <w:trHeight w:val="324"/>
        </w:trPr>
        <w:tc>
          <w:tcPr>
            <w:cnfStyle w:val="001000000000"/>
            <w:tcW w:w="10663" w:type="dxa"/>
            <w:shd w:val="clear" w:color="auto" w:fill="DAEEF3" w:themeFill="accent5" w:themeFillTint="33"/>
            <w:vAlign w:val="center"/>
          </w:tcPr>
          <w:p w:rsidR="00AB7D06" w:rsidRPr="004D6491" w:rsidRDefault="00AB7D06" w:rsidP="00751E5D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GÜNDEM MADDELERİ</w:t>
            </w:r>
          </w:p>
        </w:tc>
      </w:tr>
      <w:tr w:rsidR="00C436FA" w:rsidRPr="004D6491" w:rsidTr="00B82FBF">
        <w:trPr>
          <w:cnfStyle w:val="000000100000"/>
          <w:trHeight w:val="324"/>
        </w:trPr>
        <w:tc>
          <w:tcPr>
            <w:cnfStyle w:val="001000000000"/>
            <w:tcW w:w="10663" w:type="dxa"/>
            <w:shd w:val="clear" w:color="auto" w:fill="DAEEF3" w:themeFill="accent5" w:themeFillTint="33"/>
            <w:vAlign w:val="center"/>
          </w:tcPr>
          <w:p w:rsidR="004D6491" w:rsidRDefault="004D6491" w:rsidP="004D6491">
            <w:pPr>
              <w:pStyle w:val="AralkYok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36FA" w:rsidRDefault="00A55655" w:rsidP="00751E5D">
            <w:pPr>
              <w:pStyle w:val="AralkYok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Açılış ve yoklama</w:t>
            </w:r>
          </w:p>
          <w:p w:rsidR="004D6491" w:rsidRPr="004D6491" w:rsidRDefault="004D6491" w:rsidP="004D6491">
            <w:pPr>
              <w:pStyle w:val="AralkYok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261AA" w:rsidRPr="004D6491" w:rsidTr="00B82FBF">
        <w:trPr>
          <w:trHeight w:val="710"/>
        </w:trPr>
        <w:tc>
          <w:tcPr>
            <w:cnfStyle w:val="001000000000"/>
            <w:tcW w:w="10663" w:type="dxa"/>
            <w:shd w:val="clear" w:color="auto" w:fill="auto"/>
            <w:vAlign w:val="center"/>
          </w:tcPr>
          <w:p w:rsidR="00A55655" w:rsidRPr="004D6491" w:rsidRDefault="00BC3CED" w:rsidP="009C3D89">
            <w:pPr>
              <w:pStyle w:val="AralkYok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Saygı duruşu ve İstiklal M</w:t>
            </w:r>
            <w:r w:rsidR="00A55655"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arşı</w:t>
            </w:r>
          </w:p>
          <w:p w:rsidR="00A55655" w:rsidRPr="004D6491" w:rsidRDefault="00A55655" w:rsidP="009C3D89">
            <w:pPr>
              <w:pStyle w:val="AralkYok"/>
              <w:numPr>
                <w:ilvl w:val="0"/>
                <w:numId w:val="25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Gündem maddelerinin ve başlıkların okunması</w:t>
            </w:r>
          </w:p>
          <w:p w:rsidR="00A261AA" w:rsidRPr="004D6491" w:rsidRDefault="00A55655" w:rsidP="009C3D89">
            <w:pPr>
              <w:pStyle w:val="AralkYok"/>
              <w:numPr>
                <w:ilvl w:val="0"/>
                <w:numId w:val="25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Toplantı yazmanlarının seçimi</w:t>
            </w:r>
          </w:p>
        </w:tc>
      </w:tr>
      <w:tr w:rsidR="00C436FA" w:rsidRPr="004D6491" w:rsidTr="00B82FBF">
        <w:trPr>
          <w:cnfStyle w:val="000000100000"/>
          <w:trHeight w:val="306"/>
        </w:trPr>
        <w:tc>
          <w:tcPr>
            <w:cnfStyle w:val="001000000000"/>
            <w:tcW w:w="10663" w:type="dxa"/>
            <w:shd w:val="clear" w:color="auto" w:fill="DAEEF3" w:themeFill="accent5" w:themeFillTint="33"/>
            <w:vAlign w:val="center"/>
          </w:tcPr>
          <w:p w:rsidR="004D6491" w:rsidRDefault="004D6491" w:rsidP="004D6491">
            <w:pPr>
              <w:pStyle w:val="AralkYok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436FA" w:rsidRDefault="00A830DE" w:rsidP="00751E5D">
            <w:pPr>
              <w:pStyle w:val="AralkYok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Öğretmenlerle ilgili hususların görüşülmesi</w:t>
            </w:r>
          </w:p>
          <w:p w:rsidR="004D6491" w:rsidRPr="004D6491" w:rsidRDefault="004D6491" w:rsidP="004D6491">
            <w:pPr>
              <w:pStyle w:val="AralkYok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0746" w:rsidRPr="004D6491" w:rsidTr="00B82FBF">
        <w:trPr>
          <w:trHeight w:val="422"/>
        </w:trPr>
        <w:tc>
          <w:tcPr>
            <w:cnfStyle w:val="001000000000"/>
            <w:tcW w:w="10663" w:type="dxa"/>
            <w:shd w:val="clear" w:color="auto" w:fill="auto"/>
            <w:vAlign w:val="center"/>
          </w:tcPr>
          <w:p w:rsidR="00A830DE" w:rsidRDefault="00A830DE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Mevzuat değişiklikleri ile Tebliğler dergisi ve resmi yazıların incelenmesi </w:t>
            </w:r>
          </w:p>
          <w:p w:rsidR="00982A26" w:rsidRDefault="00C80F8F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Türkiye Yüzyılı Maarif Modeli Öğretim Programlarının Uygulanması</w:t>
            </w:r>
            <w:r w:rsidR="00F020D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(1,2 ve 3. Sınıflar)</w:t>
            </w:r>
          </w:p>
          <w:p w:rsidR="005E0481" w:rsidRDefault="00F85F08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Bakanlığımızın 2026/70</w:t>
            </w:r>
            <w:r w:rsidR="005E048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E048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no</w:t>
            </w:r>
            <w:r w:rsidR="006368E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’</w:t>
            </w:r>
            <w:r w:rsidR="005E048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lu</w:t>
            </w:r>
            <w:proofErr w:type="spellEnd"/>
            <w:r w:rsidR="005E048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genelgesi</w:t>
            </w:r>
            <w:r w:rsidR="00F020D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ve uygulama esasları</w:t>
            </w:r>
          </w:p>
          <w:p w:rsidR="006368EA" w:rsidRDefault="00C80F8F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2023-25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no’lu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6368E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Kamu Kurum ve Kuruluşlarında Tasarruf Tedbirleri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Konulu Genelge</w:t>
            </w:r>
          </w:p>
          <w:p w:rsidR="00C80F8F" w:rsidRPr="00C80F8F" w:rsidRDefault="00F85F08" w:rsidP="00C80F8F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2026 2027</w:t>
            </w:r>
            <w:r w:rsidR="00C80F8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Eğitim Öğretim Yılı Çalışma Takvimi</w:t>
            </w:r>
          </w:p>
          <w:p w:rsidR="005E0481" w:rsidRPr="004D6491" w:rsidRDefault="00C80F8F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1.sınıflara ait Oryantasyon İş ve İşlemleri</w:t>
            </w:r>
          </w:p>
          <w:p w:rsidR="00A830DE" w:rsidRPr="004D6491" w:rsidRDefault="00A830DE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Rapor, izin, ayakta tedavi işlemleri</w:t>
            </w:r>
            <w:r w:rsidR="00F85F0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ve izinlerin MEBSİS üzerinden başvuru işlemleri</w:t>
            </w:r>
          </w:p>
          <w:p w:rsidR="00A830DE" w:rsidRDefault="00A830DE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Nöbet görevlerinin görüşülmesi</w:t>
            </w:r>
            <w:r w:rsidR="00C80F8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ve talimatnamenin oluşturulması</w:t>
            </w:r>
          </w:p>
          <w:p w:rsidR="00C80F8F" w:rsidRDefault="00B25E22" w:rsidP="00C80F8F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25E22">
              <w:rPr>
                <w:rFonts w:ascii="Times New Roman" w:eastAsia="Calibri" w:hAnsi="Times New Roman" w:cs="Times New Roman"/>
                <w:b w:val="0"/>
                <w:color w:val="auto"/>
              </w:rPr>
              <w:t>D</w:t>
            </w:r>
            <w:r w:rsidRPr="00B25E22">
              <w:rPr>
                <w:rFonts w:ascii="Times New Roman" w:hAnsi="Times New Roman" w:cs="Times New Roman"/>
                <w:b w:val="0"/>
                <w:color w:val="auto"/>
              </w:rPr>
              <w:t>enetim ve rehberlik çalışmaları</w:t>
            </w:r>
          </w:p>
          <w:p w:rsidR="00A830DE" w:rsidRPr="00C80F8F" w:rsidRDefault="00A830DE" w:rsidP="00C80F8F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80F8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Ders defterleri</w:t>
            </w:r>
            <w:r w:rsidR="00C80F8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ne </w:t>
            </w:r>
            <w:r w:rsidR="00CC53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kazanım-öğrenme çıktıları-süreç bileşenlerinin</w:t>
            </w:r>
            <w:r w:rsidR="00F85F0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CC53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yazılması ve </w:t>
            </w:r>
            <w:proofErr w:type="gramStart"/>
            <w:r w:rsidR="00CC53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haftalık </w:t>
            </w:r>
            <w:r w:rsidR="00C80F8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olarak</w:t>
            </w:r>
            <w:proofErr w:type="gramEnd"/>
            <w:r w:rsidR="00C80F8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Müdür Yardımcısına teslimi</w:t>
            </w:r>
          </w:p>
          <w:p w:rsidR="00A830DE" w:rsidRPr="004D6491" w:rsidRDefault="00A830DE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Atama ve hizmet içi eğitim başvuruları ile onayları</w:t>
            </w:r>
          </w:p>
          <w:p w:rsidR="00A830DE" w:rsidRPr="004D6491" w:rsidRDefault="00A830DE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Mebbis</w:t>
            </w:r>
            <w:proofErr w:type="spellEnd"/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bilgileri ve özlük hakları (derece-kademe, ek ders, maaş</w:t>
            </w:r>
            <w:proofErr w:type="gramStart"/>
            <w:r w:rsidR="00CC53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..</w:t>
            </w:r>
            <w:proofErr w:type="gramEnd"/>
            <w:r w:rsidR="00CC53C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vb</w:t>
            </w: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)</w:t>
            </w:r>
          </w:p>
          <w:p w:rsidR="00A830DE" w:rsidRPr="004D6491" w:rsidRDefault="00A830DE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Denetim ve rehberlik çalışmaları</w:t>
            </w:r>
          </w:p>
          <w:p w:rsidR="00A830DE" w:rsidRDefault="00A830DE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Bayrak törenleri başta olmak üzere her türlü anma ve kutlama törenlerinde uyulacak esasların görüşülmesi</w:t>
            </w:r>
          </w:p>
          <w:p w:rsidR="005E0481" w:rsidRPr="004D6491" w:rsidRDefault="005E0481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Kök Değerler Eğitimine ait yapılacak çalışmaların görüşülmesi</w:t>
            </w:r>
          </w:p>
          <w:p w:rsidR="00A830DE" w:rsidRPr="004D6491" w:rsidRDefault="00A830DE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Personel kılık-kıyafet yönetmeliğinin incelenmesi</w:t>
            </w:r>
            <w:r w:rsidR="005E0481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ve Bakanlığımızın beyaz önlük tavsiyesi</w:t>
            </w:r>
          </w:p>
          <w:p w:rsidR="00A830DE" w:rsidRPr="004D6491" w:rsidRDefault="00A830DE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Mesleki çalışma esaslarının görüşülmesi</w:t>
            </w:r>
            <w:r w:rsidR="00C80F8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ve seminer dönemi eğitimleri</w:t>
            </w:r>
          </w:p>
          <w:p w:rsidR="00A830DE" w:rsidRPr="004D6491" w:rsidRDefault="00CC53C8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2026-2027</w:t>
            </w:r>
            <w:r w:rsidR="00A830DE"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Eğitim-Öğretim yılı için oluşturulacak kurul/komisyonlara üye seçimleri</w:t>
            </w:r>
          </w:p>
          <w:p w:rsidR="00363B54" w:rsidRDefault="00A830DE" w:rsidP="009C3D89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İş Sağlığı ve Güvenliği</w:t>
            </w:r>
            <w:r w:rsidR="00846CB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DF4201"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hususların görüşülmesi ve ekip </w:t>
            </w:r>
            <w:r w:rsidR="00300E7F"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liste</w:t>
            </w:r>
            <w:r w:rsidR="00DF4201"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lerinin hazırlanması</w:t>
            </w:r>
          </w:p>
          <w:p w:rsidR="00D91A5B" w:rsidRPr="00D91A5B" w:rsidRDefault="00D91A5B" w:rsidP="00C80F8F">
            <w:pPr>
              <w:pStyle w:val="AralkYok"/>
              <w:numPr>
                <w:ilvl w:val="0"/>
                <w:numId w:val="26"/>
              </w:num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91A5B">
              <w:rPr>
                <w:rFonts w:ascii="Times New Roman" w:hAnsi="Times New Roman" w:cs="Times New Roman"/>
                <w:b w:val="0"/>
                <w:color w:val="auto"/>
              </w:rPr>
              <w:t xml:space="preserve">Okul demirbaşları ve ortak kullanım alanları ile okul, sınıf ve çevrenin korunması, bakımı, temiz tutulması </w:t>
            </w:r>
          </w:p>
        </w:tc>
      </w:tr>
      <w:tr w:rsidR="00C436FA" w:rsidRPr="004D6491" w:rsidTr="00B82FBF">
        <w:trPr>
          <w:cnfStyle w:val="000000100000"/>
          <w:trHeight w:val="324"/>
        </w:trPr>
        <w:tc>
          <w:tcPr>
            <w:cnfStyle w:val="001000000000"/>
            <w:tcW w:w="10663" w:type="dxa"/>
            <w:shd w:val="clear" w:color="auto" w:fill="DAEEF3" w:themeFill="accent5" w:themeFillTint="33"/>
            <w:vAlign w:val="center"/>
          </w:tcPr>
          <w:p w:rsidR="00C436FA" w:rsidRPr="004D6491" w:rsidRDefault="00CC53C8" w:rsidP="004D6491">
            <w:pPr>
              <w:pStyle w:val="AralkYok"/>
              <w:numPr>
                <w:ilvl w:val="0"/>
                <w:numId w:val="24"/>
              </w:numPr>
              <w:spacing w:before="240" w:after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</w:t>
            </w:r>
            <w:r w:rsidR="00024B98"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Eğitim-Öğretim yılının değerlendirilmesi</w:t>
            </w:r>
          </w:p>
        </w:tc>
      </w:tr>
      <w:tr w:rsidR="002D4252" w:rsidRPr="004D6491" w:rsidTr="00B82FBF">
        <w:trPr>
          <w:trHeight w:val="342"/>
        </w:trPr>
        <w:tc>
          <w:tcPr>
            <w:cnfStyle w:val="001000000000"/>
            <w:tcW w:w="10663" w:type="dxa"/>
            <w:shd w:val="clear" w:color="auto" w:fill="auto"/>
            <w:vAlign w:val="center"/>
          </w:tcPr>
          <w:p w:rsidR="00024B98" w:rsidRPr="004D6491" w:rsidRDefault="00024B98" w:rsidP="009C3D89">
            <w:pPr>
              <w:pStyle w:val="AralkYok"/>
              <w:numPr>
                <w:ilvl w:val="0"/>
                <w:numId w:val="27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Akademik başarı yönünden</w:t>
            </w:r>
          </w:p>
          <w:p w:rsidR="00024B98" w:rsidRPr="004D6491" w:rsidRDefault="00024B98" w:rsidP="009C3D89">
            <w:pPr>
              <w:pStyle w:val="AralkYok"/>
              <w:numPr>
                <w:ilvl w:val="0"/>
                <w:numId w:val="27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Sosyal faaliyetler yönünden</w:t>
            </w:r>
          </w:p>
          <w:p w:rsidR="00024B98" w:rsidRPr="004D6491" w:rsidRDefault="00024B98" w:rsidP="009C3D89">
            <w:pPr>
              <w:pStyle w:val="AralkYok"/>
              <w:numPr>
                <w:ilvl w:val="0"/>
                <w:numId w:val="27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Rehberlik faaliyetleri yönünden</w:t>
            </w:r>
          </w:p>
          <w:p w:rsidR="00F020D9" w:rsidRPr="00F020D9" w:rsidRDefault="00024B98" w:rsidP="00F020D9">
            <w:pPr>
              <w:pStyle w:val="AralkYok"/>
              <w:numPr>
                <w:ilvl w:val="0"/>
                <w:numId w:val="27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Kurum Standartları yönünden</w:t>
            </w:r>
          </w:p>
        </w:tc>
      </w:tr>
      <w:tr w:rsidR="00C436FA" w:rsidRPr="004D6491" w:rsidTr="00B82FBF">
        <w:trPr>
          <w:cnfStyle w:val="000000100000"/>
          <w:trHeight w:val="324"/>
        </w:trPr>
        <w:tc>
          <w:tcPr>
            <w:cnfStyle w:val="001000000000"/>
            <w:tcW w:w="10663" w:type="dxa"/>
            <w:shd w:val="clear" w:color="auto" w:fill="DAEEF3" w:themeFill="accent5" w:themeFillTint="33"/>
            <w:vAlign w:val="center"/>
          </w:tcPr>
          <w:p w:rsidR="00C436FA" w:rsidRPr="004D6491" w:rsidRDefault="001C6D2F" w:rsidP="004D6491">
            <w:pPr>
              <w:pStyle w:val="AralkYok"/>
              <w:numPr>
                <w:ilvl w:val="0"/>
                <w:numId w:val="24"/>
              </w:numPr>
              <w:spacing w:before="240"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Ders işlemleri ile ilgili esasların görüşülmesi</w:t>
            </w:r>
          </w:p>
        </w:tc>
      </w:tr>
      <w:tr w:rsidR="004433AA" w:rsidRPr="004D6491" w:rsidTr="00B82FBF">
        <w:trPr>
          <w:trHeight w:val="324"/>
        </w:trPr>
        <w:tc>
          <w:tcPr>
            <w:cnfStyle w:val="001000000000"/>
            <w:tcW w:w="10663" w:type="dxa"/>
            <w:shd w:val="clear" w:color="auto" w:fill="auto"/>
            <w:vAlign w:val="center"/>
          </w:tcPr>
          <w:p w:rsidR="005E0481" w:rsidRDefault="005E0481" w:rsidP="009C3D89">
            <w:pPr>
              <w:pStyle w:val="AralkYok"/>
              <w:numPr>
                <w:ilvl w:val="0"/>
                <w:numId w:val="28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Sınıf rehber öğretmen dağılımı ve görevlerinin görüşülmesi</w:t>
            </w:r>
          </w:p>
          <w:p w:rsidR="00C80F8F" w:rsidRDefault="00C80F8F" w:rsidP="009C3D89">
            <w:pPr>
              <w:pStyle w:val="AralkYok"/>
              <w:numPr>
                <w:ilvl w:val="0"/>
                <w:numId w:val="28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Okul Binasında yer alan sınıf dağılımının görüşülmesi</w:t>
            </w:r>
          </w:p>
          <w:p w:rsidR="001C6D2F" w:rsidRPr="004D6491" w:rsidRDefault="001C6D2F" w:rsidP="009C3D89">
            <w:pPr>
              <w:pStyle w:val="AralkYok"/>
              <w:numPr>
                <w:ilvl w:val="0"/>
                <w:numId w:val="28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Zümre Öğretmenler Kurulu toplantılarının planlanması</w:t>
            </w:r>
          </w:p>
          <w:p w:rsidR="001C6D2F" w:rsidRPr="004D6491" w:rsidRDefault="00656B40" w:rsidP="009C3D89">
            <w:pPr>
              <w:pStyle w:val="AralkYok"/>
              <w:numPr>
                <w:ilvl w:val="0"/>
                <w:numId w:val="28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gramStart"/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Okul zümre başkan</w:t>
            </w:r>
            <w:r w:rsidR="001C6D2F"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ı</w:t>
            </w: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nı</w:t>
            </w:r>
            <w:r w:rsidR="001C6D2F"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n belirlenmesi.</w:t>
            </w:r>
            <w:proofErr w:type="gramEnd"/>
          </w:p>
          <w:p w:rsidR="001C6D2F" w:rsidRPr="004D6491" w:rsidRDefault="001C6D2F" w:rsidP="009C3D89">
            <w:pPr>
              <w:pStyle w:val="AralkYok"/>
              <w:numPr>
                <w:ilvl w:val="0"/>
                <w:numId w:val="28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Ders yılı, ders süresi ve zaman çizelgesinin açıklanması</w:t>
            </w:r>
          </w:p>
          <w:p w:rsidR="001C6D2F" w:rsidRPr="00982A26" w:rsidRDefault="001C6D2F" w:rsidP="00982A26">
            <w:pPr>
              <w:pStyle w:val="AralkYok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 xml:space="preserve">Ders dağılımı </w:t>
            </w: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ve haftalık ders programı </w:t>
            </w:r>
            <w:r w:rsidRPr="004D6491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hususlarının görüşülmesi </w:t>
            </w:r>
            <w:r w:rsidR="0022310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(İngilizce-Din Kültürü)</w:t>
            </w:r>
          </w:p>
          <w:p w:rsidR="001C6D2F" w:rsidRPr="004D6491" w:rsidRDefault="001C6D2F" w:rsidP="009C3D89">
            <w:pPr>
              <w:pStyle w:val="AralkYok"/>
              <w:numPr>
                <w:ilvl w:val="0"/>
                <w:numId w:val="28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Yıllık ve günlük planlar ile Bireyselleştirilmiş Eğitim Programlarının görüşülmesi</w:t>
            </w:r>
          </w:p>
          <w:p w:rsidR="001C6D2F" w:rsidRPr="004D6491" w:rsidRDefault="001C6D2F" w:rsidP="009C3D89">
            <w:pPr>
              <w:pStyle w:val="AralkYok"/>
              <w:numPr>
                <w:ilvl w:val="0"/>
                <w:numId w:val="28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Atatürkçülükle ilgili konuların işlenişi ile öğretim programlarının uygulanmasına yönelik hususların görüşülmesi</w:t>
            </w:r>
          </w:p>
          <w:p w:rsidR="001C6D2F" w:rsidRPr="004D6491" w:rsidRDefault="001C6D2F" w:rsidP="009C3D89">
            <w:pPr>
              <w:pStyle w:val="AralkYok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Ders kitapları, eğitim aracı ve bireysel öğrenme materyallerinin görüşülmesi</w:t>
            </w:r>
          </w:p>
          <w:p w:rsidR="004433AA" w:rsidRPr="004D6491" w:rsidRDefault="001C6D2F" w:rsidP="009C3D89">
            <w:pPr>
              <w:pStyle w:val="AralkYok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Konuların işlenişinde uygulanacak öğretim yöntem ve tekniklerinin görüşülmesi</w:t>
            </w:r>
          </w:p>
        </w:tc>
      </w:tr>
      <w:tr w:rsidR="00C436FA" w:rsidRPr="004D6491" w:rsidTr="00B82FBF">
        <w:trPr>
          <w:cnfStyle w:val="000000100000"/>
          <w:trHeight w:val="324"/>
        </w:trPr>
        <w:tc>
          <w:tcPr>
            <w:cnfStyle w:val="001000000000"/>
            <w:tcW w:w="10663" w:type="dxa"/>
            <w:shd w:val="clear" w:color="auto" w:fill="DAEEF3" w:themeFill="accent5" w:themeFillTint="33"/>
            <w:vAlign w:val="center"/>
          </w:tcPr>
          <w:p w:rsidR="00C436FA" w:rsidRPr="004D6491" w:rsidRDefault="006E6DE7" w:rsidP="004D6491">
            <w:pPr>
              <w:pStyle w:val="AralkYok"/>
              <w:numPr>
                <w:ilvl w:val="0"/>
                <w:numId w:val="24"/>
              </w:numPr>
              <w:spacing w:before="240"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Öğrencileri ilgilendiren hususların görüşülmesi</w:t>
            </w:r>
          </w:p>
        </w:tc>
      </w:tr>
      <w:tr w:rsidR="0011641E" w:rsidRPr="004D6491" w:rsidTr="00B82FBF">
        <w:trPr>
          <w:trHeight w:val="342"/>
        </w:trPr>
        <w:tc>
          <w:tcPr>
            <w:cnfStyle w:val="001000000000"/>
            <w:tcW w:w="10663" w:type="dxa"/>
            <w:shd w:val="clear" w:color="auto" w:fill="auto"/>
            <w:vAlign w:val="center"/>
          </w:tcPr>
          <w:p w:rsidR="00D91A5B" w:rsidRDefault="00D91A5B" w:rsidP="00D24C26">
            <w:pPr>
              <w:pStyle w:val="AralkYok"/>
              <w:numPr>
                <w:ilvl w:val="0"/>
                <w:numId w:val="29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Veli Toplantılarının Planlanması</w:t>
            </w:r>
          </w:p>
          <w:p w:rsidR="005E0481" w:rsidRDefault="005E0481" w:rsidP="00D24C26">
            <w:pPr>
              <w:pStyle w:val="AralkYok"/>
              <w:numPr>
                <w:ilvl w:val="0"/>
                <w:numId w:val="29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Ev Ziyaretleri ve bu konuya ilişkin hususların görüşülmesi</w:t>
            </w:r>
          </w:p>
          <w:p w:rsidR="00D24C26" w:rsidRDefault="00C80F8F" w:rsidP="00D24C26">
            <w:pPr>
              <w:pStyle w:val="AralkYok"/>
              <w:numPr>
                <w:ilvl w:val="0"/>
                <w:numId w:val="29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Ölçme </w:t>
            </w:r>
            <w:proofErr w:type="gram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değerlendirme  çalışmaları</w:t>
            </w:r>
            <w:proofErr w:type="gram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D24C26" w:rsidRPr="00C05D2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hakkında genel bilgilerin verilmesi</w:t>
            </w:r>
          </w:p>
          <w:p w:rsidR="006E6DE7" w:rsidRPr="004D6491" w:rsidRDefault="006E6DE7" w:rsidP="009C3D89">
            <w:pPr>
              <w:pStyle w:val="AralkYok"/>
              <w:numPr>
                <w:ilvl w:val="0"/>
                <w:numId w:val="29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E-okul uygulamaları (</w:t>
            </w:r>
            <w:r w:rsidR="00D24C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D</w:t>
            </w: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evamsızlık girişleri, öğrenci dosyalarının tutulması</w:t>
            </w:r>
            <w:r w:rsidR="0022310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D24C2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vb</w:t>
            </w: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)</w:t>
            </w:r>
          </w:p>
          <w:p w:rsidR="006E6DE7" w:rsidRPr="004D6491" w:rsidRDefault="006E6DE7" w:rsidP="009C3D89">
            <w:pPr>
              <w:pStyle w:val="AralkYok"/>
              <w:numPr>
                <w:ilvl w:val="0"/>
                <w:numId w:val="29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Öğrenci devam-devamsızlık, izin, faaliyet, sevk ve rapor durumları</w:t>
            </w:r>
          </w:p>
          <w:p w:rsidR="006E6DE7" w:rsidRPr="004D6491" w:rsidRDefault="006E6DE7" w:rsidP="009C3D89">
            <w:pPr>
              <w:pStyle w:val="AralkYok"/>
              <w:numPr>
                <w:ilvl w:val="0"/>
                <w:numId w:val="29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Başarıyı artırmak için yapılacak çalışmaların görüşülmesi</w:t>
            </w:r>
          </w:p>
          <w:p w:rsidR="006E6DE7" w:rsidRPr="004D6491" w:rsidRDefault="006E6DE7" w:rsidP="009C3D89">
            <w:pPr>
              <w:pStyle w:val="AralkYok"/>
              <w:numPr>
                <w:ilvl w:val="0"/>
                <w:numId w:val="29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Okul Aile Birliği oluşumu ve </w:t>
            </w:r>
            <w:r w:rsidR="00C80F8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gönüllü veli önerileri</w:t>
            </w:r>
          </w:p>
          <w:p w:rsidR="006E6DE7" w:rsidRPr="004D6491" w:rsidRDefault="006E6DE7" w:rsidP="009C3D89">
            <w:pPr>
              <w:pStyle w:val="AralkYok"/>
              <w:numPr>
                <w:ilvl w:val="0"/>
                <w:numId w:val="29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Öğrenci kıyafetleriyle ilgili uygulanacak ortak esasların tespit edilmesi</w:t>
            </w:r>
            <w:r w:rsidR="0022310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ve okul arması uygulaması</w:t>
            </w:r>
          </w:p>
          <w:p w:rsidR="006E6DE7" w:rsidRPr="004D6491" w:rsidRDefault="006E6DE7" w:rsidP="009C3D89">
            <w:pPr>
              <w:pStyle w:val="AralkYok"/>
              <w:numPr>
                <w:ilvl w:val="0"/>
                <w:numId w:val="30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Öğrenci sağlığı ve okul güvenliği hususlarının görüşülmesi</w:t>
            </w:r>
          </w:p>
          <w:p w:rsidR="0011641E" w:rsidRDefault="006E6DE7" w:rsidP="009C3D89">
            <w:pPr>
              <w:pStyle w:val="AralkYok"/>
              <w:numPr>
                <w:ilvl w:val="0"/>
                <w:numId w:val="30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İYEP iş ve işlemlerinin görüşülmesi</w:t>
            </w:r>
          </w:p>
          <w:p w:rsidR="00D91A5B" w:rsidRPr="00D91A5B" w:rsidRDefault="0022310B" w:rsidP="00C80F8F">
            <w:pPr>
              <w:pStyle w:val="AralkYok"/>
              <w:numPr>
                <w:ilvl w:val="0"/>
                <w:numId w:val="30"/>
              </w:num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Okul 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</w:rPr>
              <w:t>kütüphanesi,Akıl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ve Zeka Oyunları Sınıfı,Çok Amaçlı Salon,Toplantı Salonu </w:t>
            </w:r>
            <w:r w:rsidR="00D91A5B" w:rsidRPr="00D91A5B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F020D9">
              <w:rPr>
                <w:rFonts w:ascii="Times New Roman" w:hAnsi="Times New Roman" w:cs="Times New Roman"/>
                <w:b w:val="0"/>
                <w:color w:val="auto"/>
              </w:rPr>
              <w:t xml:space="preserve">yerlerinin </w:t>
            </w:r>
            <w:r w:rsidR="00C80F8F">
              <w:rPr>
                <w:rFonts w:ascii="Times New Roman" w:hAnsi="Times New Roman" w:cs="Times New Roman"/>
                <w:b w:val="0"/>
                <w:color w:val="auto"/>
              </w:rPr>
              <w:t xml:space="preserve"> planlanması ve aktif kullanımı</w:t>
            </w:r>
          </w:p>
        </w:tc>
      </w:tr>
      <w:tr w:rsidR="00C436FA" w:rsidRPr="004D6491" w:rsidTr="004D6491">
        <w:trPr>
          <w:cnfStyle w:val="000000100000"/>
          <w:trHeight w:val="324"/>
        </w:trPr>
        <w:tc>
          <w:tcPr>
            <w:cnfStyle w:val="001000000000"/>
            <w:tcW w:w="10663" w:type="dxa"/>
            <w:shd w:val="clear" w:color="auto" w:fill="DAEEF3" w:themeFill="accent5" w:themeFillTint="33"/>
            <w:vAlign w:val="center"/>
          </w:tcPr>
          <w:p w:rsidR="00C436FA" w:rsidRPr="004D6491" w:rsidRDefault="00C831B8" w:rsidP="004D6491">
            <w:pPr>
              <w:pStyle w:val="AralkYok"/>
              <w:numPr>
                <w:ilvl w:val="0"/>
                <w:numId w:val="24"/>
              </w:numPr>
              <w:spacing w:before="240"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Milli Eğitim Bakanlığı Sosyal. Etkinlikler Yönetmenliğine göre yapılacak çalışma esaslarının görüşülmesi</w:t>
            </w:r>
          </w:p>
        </w:tc>
      </w:tr>
      <w:tr w:rsidR="00C07069" w:rsidRPr="004D6491" w:rsidTr="00B82FBF">
        <w:trPr>
          <w:trHeight w:val="648"/>
        </w:trPr>
        <w:tc>
          <w:tcPr>
            <w:cnfStyle w:val="001000000000"/>
            <w:tcW w:w="10663" w:type="dxa"/>
            <w:shd w:val="clear" w:color="auto" w:fill="auto"/>
            <w:vAlign w:val="center"/>
          </w:tcPr>
          <w:p w:rsidR="00C831B8" w:rsidRPr="004D6491" w:rsidRDefault="00C831B8" w:rsidP="009C3D89">
            <w:pPr>
              <w:pStyle w:val="AralkYok"/>
              <w:numPr>
                <w:ilvl w:val="0"/>
                <w:numId w:val="31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Sosyal Etkinlik Modülü hakkında bilgi verilmesi</w:t>
            </w:r>
            <w:r w:rsidR="00C80F8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ve etkinliklerin gününde işlenmesi</w:t>
            </w:r>
          </w:p>
          <w:p w:rsidR="00C831B8" w:rsidRPr="004D6491" w:rsidRDefault="00F020D9" w:rsidP="009C3D89">
            <w:pPr>
              <w:pStyle w:val="AralkYok"/>
              <w:numPr>
                <w:ilvl w:val="0"/>
                <w:numId w:val="31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2026 / 2027</w:t>
            </w:r>
            <w:r w:rsidR="00C831B8"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Eğitim Öğretim döneminde okulumuzda açılacak kulüplerin belirlenmesi ve danışman </w:t>
            </w:r>
            <w:proofErr w:type="gramStart"/>
            <w:r w:rsidR="00C831B8"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öğretmenlerin  seçimi</w:t>
            </w:r>
            <w:proofErr w:type="gramEnd"/>
            <w:r w:rsidR="00C831B8"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ile görevleri</w:t>
            </w:r>
          </w:p>
          <w:p w:rsidR="00C831B8" w:rsidRDefault="00C831B8" w:rsidP="009C3D89">
            <w:pPr>
              <w:pStyle w:val="AralkYok"/>
              <w:numPr>
                <w:ilvl w:val="0"/>
                <w:numId w:val="31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Sosyal Etkinlikler Kurulunun oluşturulması ve görev esaslarının belirlenmesi </w:t>
            </w:r>
            <w:proofErr w:type="gramStart"/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Sos. </w:t>
            </w:r>
            <w:proofErr w:type="gramStart"/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Etk.Yön</w:t>
            </w:r>
            <w:proofErr w:type="gramEnd"/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.mad:6), (1 müdür yardımcısı, 3 öğretmen , 2 öğrenci ve  1  veli)</w:t>
            </w:r>
          </w:p>
          <w:p w:rsidR="005E0481" w:rsidRPr="004D6491" w:rsidRDefault="00C80F8F" w:rsidP="009C3D89">
            <w:pPr>
              <w:pStyle w:val="AralkYok"/>
              <w:numPr>
                <w:ilvl w:val="0"/>
                <w:numId w:val="31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Cumhuriyet </w:t>
            </w:r>
            <w:proofErr w:type="gram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Bayramı , 10</w:t>
            </w:r>
            <w:proofErr w:type="gram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Kasım , 23 Nisan Ulusal Egemenlik ve Çocuk Bayramı  ve</w:t>
            </w:r>
            <w:r w:rsidR="00F020D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5E048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öz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el etkinliklerin görüşülmesi , </w:t>
            </w:r>
            <w:r w:rsidR="005E048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planlanması</w:t>
            </w:r>
          </w:p>
          <w:p w:rsidR="005E0481" w:rsidRDefault="00C831B8" w:rsidP="005E0481">
            <w:pPr>
              <w:pStyle w:val="AralkYok"/>
              <w:numPr>
                <w:ilvl w:val="0"/>
                <w:numId w:val="31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Belirli gün ve haftaların belirlenmesi</w:t>
            </w:r>
            <w:r w:rsidR="00846CB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FF0777" w:rsidRPr="004D6491" w:rsidRDefault="00C831B8" w:rsidP="005E0481">
            <w:pPr>
              <w:pStyle w:val="AralkYok"/>
              <w:numPr>
                <w:ilvl w:val="0"/>
                <w:numId w:val="31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Yıl içinde yapılacak bilimsel, sosyal, kültürel, sanatsal ve sportif etkinlikler ile gezi ve yarışmaların planlanması</w:t>
            </w:r>
          </w:p>
        </w:tc>
      </w:tr>
      <w:tr w:rsidR="00C436FA" w:rsidRPr="004D6491" w:rsidTr="00B82FBF">
        <w:trPr>
          <w:cnfStyle w:val="000000100000"/>
          <w:trHeight w:val="266"/>
        </w:trPr>
        <w:tc>
          <w:tcPr>
            <w:cnfStyle w:val="001000000000"/>
            <w:tcW w:w="10663" w:type="dxa"/>
            <w:shd w:val="clear" w:color="auto" w:fill="DAEEF3" w:themeFill="accent5" w:themeFillTint="33"/>
            <w:vAlign w:val="center"/>
          </w:tcPr>
          <w:p w:rsidR="00C436FA" w:rsidRPr="004D6491" w:rsidRDefault="00C831B8" w:rsidP="004D6491">
            <w:pPr>
              <w:pStyle w:val="AralkYok"/>
              <w:numPr>
                <w:ilvl w:val="0"/>
                <w:numId w:val="24"/>
              </w:numPr>
              <w:spacing w:before="240"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Öğrenci rehberlik hizmetleri yapılacak çalışma esaslarının görüşülmesi</w:t>
            </w:r>
          </w:p>
        </w:tc>
      </w:tr>
      <w:tr w:rsidR="00C07069" w:rsidRPr="004D6491" w:rsidTr="00B82FBF">
        <w:trPr>
          <w:trHeight w:val="342"/>
        </w:trPr>
        <w:tc>
          <w:tcPr>
            <w:cnfStyle w:val="001000000000"/>
            <w:tcW w:w="10663" w:type="dxa"/>
            <w:shd w:val="clear" w:color="auto" w:fill="auto"/>
            <w:vAlign w:val="center"/>
          </w:tcPr>
          <w:p w:rsidR="00C831B8" w:rsidRDefault="00C831B8" w:rsidP="009C3D89">
            <w:pPr>
              <w:pStyle w:val="AralkYok"/>
              <w:numPr>
                <w:ilvl w:val="0"/>
                <w:numId w:val="32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Rehberlik çerçeve planının hazırlanması</w:t>
            </w:r>
          </w:p>
          <w:p w:rsidR="00D91A5B" w:rsidRPr="004D6491" w:rsidRDefault="00D91A5B" w:rsidP="009C3D89">
            <w:pPr>
              <w:pStyle w:val="AralkYok"/>
              <w:numPr>
                <w:ilvl w:val="0"/>
                <w:numId w:val="32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Destek Odasından Yararlanacak Öğrencilerin belirlenmesi ve görev alacak öğretmenlerin tespiti</w:t>
            </w:r>
          </w:p>
          <w:p w:rsidR="00C831B8" w:rsidRPr="004D6491" w:rsidRDefault="00C831B8" w:rsidP="009C3D89">
            <w:pPr>
              <w:pStyle w:val="AralkYok"/>
              <w:numPr>
                <w:ilvl w:val="0"/>
                <w:numId w:val="32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Rehberlik hizmetleri yürütme komisyonunun oluşturulması</w:t>
            </w:r>
          </w:p>
          <w:p w:rsidR="00C07069" w:rsidRPr="004D6491" w:rsidRDefault="00C831B8" w:rsidP="009C3D89">
            <w:pPr>
              <w:pStyle w:val="AralkYok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Kaynaştırma Bütünleştirme Yoluyla Eğitim uygulamaları </w:t>
            </w:r>
          </w:p>
        </w:tc>
      </w:tr>
      <w:tr w:rsidR="00C436FA" w:rsidRPr="004D6491" w:rsidTr="00B82FBF">
        <w:trPr>
          <w:cnfStyle w:val="000000100000"/>
          <w:trHeight w:val="396"/>
        </w:trPr>
        <w:tc>
          <w:tcPr>
            <w:cnfStyle w:val="001000000000"/>
            <w:tcW w:w="10663" w:type="dxa"/>
            <w:shd w:val="clear" w:color="auto" w:fill="DAEEF3" w:themeFill="accent5" w:themeFillTint="33"/>
            <w:vAlign w:val="center"/>
          </w:tcPr>
          <w:p w:rsidR="00C436FA" w:rsidRPr="004D6491" w:rsidRDefault="00901D42" w:rsidP="004D6491">
            <w:pPr>
              <w:pStyle w:val="AralkYok"/>
              <w:numPr>
                <w:ilvl w:val="0"/>
                <w:numId w:val="24"/>
              </w:numPr>
              <w:spacing w:before="240" w:after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Ders dışı eğitim ve öğretim faaliyetlerinin görüşülmesi</w:t>
            </w:r>
          </w:p>
        </w:tc>
      </w:tr>
      <w:tr w:rsidR="00FE1D5E" w:rsidRPr="004D6491" w:rsidTr="00B82FBF">
        <w:trPr>
          <w:trHeight w:val="342"/>
        </w:trPr>
        <w:tc>
          <w:tcPr>
            <w:cnfStyle w:val="001000000000"/>
            <w:tcW w:w="10663" w:type="dxa"/>
            <w:shd w:val="clear" w:color="auto" w:fill="auto"/>
            <w:vAlign w:val="center"/>
          </w:tcPr>
          <w:p w:rsidR="00901D42" w:rsidRPr="004D6491" w:rsidRDefault="00901D42" w:rsidP="009C3D89">
            <w:pPr>
              <w:pStyle w:val="AralkYok"/>
              <w:numPr>
                <w:ilvl w:val="0"/>
                <w:numId w:val="33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Egzersiz&amp;kurs çalışmaları</w:t>
            </w:r>
          </w:p>
          <w:p w:rsidR="00FE1D5E" w:rsidRPr="004D6491" w:rsidRDefault="00901D42" w:rsidP="001F4869">
            <w:pPr>
              <w:pStyle w:val="AralkYok"/>
              <w:numPr>
                <w:ilvl w:val="0"/>
                <w:numId w:val="33"/>
              </w:num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Proje çalışmaları </w:t>
            </w:r>
            <w:r w:rsidR="001F48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(Değerler E</w:t>
            </w: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ğitimi, </w:t>
            </w:r>
            <w:r w:rsidR="001F48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Tema, Okulumuz Temiz, Y</w:t>
            </w: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erel projeler</w:t>
            </w:r>
            <w:r w:rsidR="001F48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1F48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Erasmus</w:t>
            </w:r>
            <w:proofErr w:type="spellEnd"/>
            <w:r w:rsidR="001F48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1F486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eTwinning</w:t>
            </w:r>
            <w:proofErr w:type="spellEnd"/>
            <w:r w:rsidR="00F020D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,Harezmi</w:t>
            </w:r>
            <w:proofErr w:type="gramEnd"/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)</w:t>
            </w:r>
          </w:p>
        </w:tc>
      </w:tr>
      <w:tr w:rsidR="00C436FA" w:rsidRPr="004D6491" w:rsidTr="00B82FBF">
        <w:trPr>
          <w:cnfStyle w:val="000000100000"/>
          <w:trHeight w:val="324"/>
        </w:trPr>
        <w:tc>
          <w:tcPr>
            <w:cnfStyle w:val="001000000000"/>
            <w:tcW w:w="10663" w:type="dxa"/>
            <w:shd w:val="clear" w:color="auto" w:fill="DAEEF3" w:themeFill="accent5" w:themeFillTint="33"/>
            <w:vAlign w:val="center"/>
          </w:tcPr>
          <w:p w:rsidR="00C80F8F" w:rsidRPr="00C80F8F" w:rsidRDefault="00C436FA" w:rsidP="00C80F8F">
            <w:pPr>
              <w:pStyle w:val="AralkYok"/>
              <w:numPr>
                <w:ilvl w:val="0"/>
                <w:numId w:val="24"/>
              </w:numPr>
              <w:spacing w:before="240" w:after="24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D6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Kapanış</w:t>
            </w:r>
            <w:r w:rsidRPr="004D6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112F3E" w:rsidRDefault="00C80F8F" w:rsidP="003F11C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</w:t>
      </w:r>
      <w:r w:rsidR="00112F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80F8F" w:rsidRPr="00112F3E" w:rsidRDefault="00C80F8F" w:rsidP="00112F3E">
      <w:pPr>
        <w:pStyle w:val="AralkYok"/>
        <w:rPr>
          <w:rFonts w:ascii="Times New Roman" w:hAnsi="Times New Roman" w:cs="Times New Roman"/>
        </w:rPr>
      </w:pPr>
      <w:r w:rsidRPr="00112F3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112F3E" w:rsidRPr="00112F3E">
        <w:rPr>
          <w:rFonts w:ascii="Times New Roman" w:hAnsi="Times New Roman" w:cs="Times New Roman"/>
        </w:rPr>
        <w:t xml:space="preserve"> </w:t>
      </w:r>
      <w:r w:rsidR="00112F3E">
        <w:rPr>
          <w:rFonts w:ascii="Times New Roman" w:hAnsi="Times New Roman" w:cs="Times New Roman"/>
        </w:rPr>
        <w:t xml:space="preserve">                          </w:t>
      </w:r>
      <w:r w:rsidRPr="00112F3E">
        <w:rPr>
          <w:rFonts w:ascii="Times New Roman" w:hAnsi="Times New Roman" w:cs="Times New Roman"/>
        </w:rPr>
        <w:t>Okul Müdürü</w:t>
      </w:r>
    </w:p>
    <w:sectPr w:rsidR="00C80F8F" w:rsidRPr="00112F3E" w:rsidSect="003F11C8">
      <w:headerReference w:type="default" r:id="rId10"/>
      <w:pgSz w:w="11906" w:h="16838"/>
      <w:pgMar w:top="426" w:right="1080" w:bottom="142" w:left="1080" w:header="708" w:footer="708" w:gutter="0"/>
      <w:pgBorders w:offsetFrom="page">
        <w:top w:val="classicalWave" w:sz="10" w:space="12" w:color="auto"/>
        <w:left w:val="classicalWave" w:sz="10" w:space="12" w:color="auto"/>
        <w:bottom w:val="classicalWave" w:sz="10" w:space="12" w:color="auto"/>
        <w:right w:val="classicalWave" w:sz="10" w:space="12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970" w:rsidRDefault="00E32970" w:rsidP="0053568B">
      <w:pPr>
        <w:spacing w:after="0" w:line="240" w:lineRule="auto"/>
      </w:pPr>
      <w:r>
        <w:separator/>
      </w:r>
    </w:p>
  </w:endnote>
  <w:endnote w:type="continuationSeparator" w:id="0">
    <w:p w:rsidR="00E32970" w:rsidRDefault="00E32970" w:rsidP="0053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 45 Light">
    <w:altName w:val="Helvetica 45 Light"/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Klavika Lt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970" w:rsidRDefault="00E32970" w:rsidP="0053568B">
      <w:pPr>
        <w:spacing w:after="0" w:line="240" w:lineRule="auto"/>
      </w:pPr>
      <w:r>
        <w:separator/>
      </w:r>
    </w:p>
  </w:footnote>
  <w:footnote w:type="continuationSeparator" w:id="0">
    <w:p w:rsidR="00E32970" w:rsidRDefault="00E32970" w:rsidP="00535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68B" w:rsidRDefault="0053568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5727"/>
    <w:multiLevelType w:val="hybridMultilevel"/>
    <w:tmpl w:val="644642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80586"/>
    <w:multiLevelType w:val="hybridMultilevel"/>
    <w:tmpl w:val="3A1C9168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04974F3"/>
    <w:multiLevelType w:val="hybridMultilevel"/>
    <w:tmpl w:val="D230F10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646E7"/>
    <w:multiLevelType w:val="hybridMultilevel"/>
    <w:tmpl w:val="8CD2DCF2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714A4"/>
    <w:multiLevelType w:val="hybridMultilevel"/>
    <w:tmpl w:val="380483F0"/>
    <w:lvl w:ilvl="0" w:tplc="041F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E542E45"/>
    <w:multiLevelType w:val="hybridMultilevel"/>
    <w:tmpl w:val="775A1D02"/>
    <w:lvl w:ilvl="0" w:tplc="4286705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D2311F"/>
    <w:multiLevelType w:val="hybridMultilevel"/>
    <w:tmpl w:val="5A22437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D45A74"/>
    <w:multiLevelType w:val="hybridMultilevel"/>
    <w:tmpl w:val="0D42DDC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24DE3"/>
    <w:multiLevelType w:val="hybridMultilevel"/>
    <w:tmpl w:val="7DEAD98C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BD2267"/>
    <w:multiLevelType w:val="hybridMultilevel"/>
    <w:tmpl w:val="068ECA5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B87423"/>
    <w:multiLevelType w:val="hybridMultilevel"/>
    <w:tmpl w:val="71B83D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45676A"/>
    <w:multiLevelType w:val="hybridMultilevel"/>
    <w:tmpl w:val="EB28016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FF565F4"/>
    <w:multiLevelType w:val="hybridMultilevel"/>
    <w:tmpl w:val="1F86C2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4C42F1"/>
    <w:multiLevelType w:val="hybridMultilevel"/>
    <w:tmpl w:val="BC3E390C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70484"/>
    <w:multiLevelType w:val="hybridMultilevel"/>
    <w:tmpl w:val="ED92B15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C14F59"/>
    <w:multiLevelType w:val="hybridMultilevel"/>
    <w:tmpl w:val="A5AE7906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543A0B9C"/>
    <w:multiLevelType w:val="hybridMultilevel"/>
    <w:tmpl w:val="D3A0600C"/>
    <w:lvl w:ilvl="0" w:tplc="1B92FFFA">
      <w:start w:val="1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48D5C23"/>
    <w:multiLevelType w:val="hybridMultilevel"/>
    <w:tmpl w:val="65AE3D84"/>
    <w:lvl w:ilvl="0" w:tplc="5B122BE2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CDD05052">
      <w:start w:val="1"/>
      <w:numFmt w:val="lowerLetter"/>
      <w:lvlText w:val="%2."/>
      <w:lvlJc w:val="left"/>
      <w:pPr>
        <w:ind w:left="92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826AB"/>
    <w:multiLevelType w:val="hybridMultilevel"/>
    <w:tmpl w:val="5A4A1E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3331AB"/>
    <w:multiLevelType w:val="hybridMultilevel"/>
    <w:tmpl w:val="45AAFD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62D93"/>
    <w:multiLevelType w:val="hybridMultilevel"/>
    <w:tmpl w:val="35DC9018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ind w:left="2385" w:hanging="360"/>
      </w:pPr>
    </w:lvl>
    <w:lvl w:ilvl="2" w:tplc="041F001B" w:tentative="1">
      <w:start w:val="1"/>
      <w:numFmt w:val="lowerRoman"/>
      <w:lvlText w:val="%3."/>
      <w:lvlJc w:val="right"/>
      <w:pPr>
        <w:ind w:left="3105" w:hanging="180"/>
      </w:pPr>
    </w:lvl>
    <w:lvl w:ilvl="3" w:tplc="041F000F" w:tentative="1">
      <w:start w:val="1"/>
      <w:numFmt w:val="decimal"/>
      <w:lvlText w:val="%4."/>
      <w:lvlJc w:val="left"/>
      <w:pPr>
        <w:ind w:left="3825" w:hanging="360"/>
      </w:pPr>
    </w:lvl>
    <w:lvl w:ilvl="4" w:tplc="041F0019" w:tentative="1">
      <w:start w:val="1"/>
      <w:numFmt w:val="lowerLetter"/>
      <w:lvlText w:val="%5."/>
      <w:lvlJc w:val="left"/>
      <w:pPr>
        <w:ind w:left="4545" w:hanging="360"/>
      </w:pPr>
    </w:lvl>
    <w:lvl w:ilvl="5" w:tplc="041F001B" w:tentative="1">
      <w:start w:val="1"/>
      <w:numFmt w:val="lowerRoman"/>
      <w:lvlText w:val="%6."/>
      <w:lvlJc w:val="right"/>
      <w:pPr>
        <w:ind w:left="5265" w:hanging="180"/>
      </w:pPr>
    </w:lvl>
    <w:lvl w:ilvl="6" w:tplc="041F000F" w:tentative="1">
      <w:start w:val="1"/>
      <w:numFmt w:val="decimal"/>
      <w:lvlText w:val="%7."/>
      <w:lvlJc w:val="left"/>
      <w:pPr>
        <w:ind w:left="5985" w:hanging="360"/>
      </w:pPr>
    </w:lvl>
    <w:lvl w:ilvl="7" w:tplc="041F0019" w:tentative="1">
      <w:start w:val="1"/>
      <w:numFmt w:val="lowerLetter"/>
      <w:lvlText w:val="%8."/>
      <w:lvlJc w:val="left"/>
      <w:pPr>
        <w:ind w:left="6705" w:hanging="360"/>
      </w:pPr>
    </w:lvl>
    <w:lvl w:ilvl="8" w:tplc="041F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1">
    <w:nsid w:val="62201FE3"/>
    <w:multiLevelType w:val="hybridMultilevel"/>
    <w:tmpl w:val="01705FB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9C4FAA"/>
    <w:multiLevelType w:val="hybridMultilevel"/>
    <w:tmpl w:val="52F87B7E"/>
    <w:lvl w:ilvl="0" w:tplc="280EE80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FF5837"/>
    <w:multiLevelType w:val="hybridMultilevel"/>
    <w:tmpl w:val="C31A5FE4"/>
    <w:lvl w:ilvl="0" w:tplc="9BB60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30B4457"/>
    <w:multiLevelType w:val="multilevel"/>
    <w:tmpl w:val="F95A881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2069FB"/>
    <w:multiLevelType w:val="hybridMultilevel"/>
    <w:tmpl w:val="26EC7F38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194978"/>
    <w:multiLevelType w:val="hybridMultilevel"/>
    <w:tmpl w:val="858026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FD59DC"/>
    <w:multiLevelType w:val="hybridMultilevel"/>
    <w:tmpl w:val="1EFE74B0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0A13AB"/>
    <w:multiLevelType w:val="hybridMultilevel"/>
    <w:tmpl w:val="E188A0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E44ACA"/>
    <w:multiLevelType w:val="hybridMultilevel"/>
    <w:tmpl w:val="E14CC11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69282C"/>
    <w:multiLevelType w:val="hybridMultilevel"/>
    <w:tmpl w:val="A47CBF8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F067EB"/>
    <w:multiLevelType w:val="hybridMultilevel"/>
    <w:tmpl w:val="0184637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F3521F"/>
    <w:multiLevelType w:val="hybridMultilevel"/>
    <w:tmpl w:val="7CC4F2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6"/>
  </w:num>
  <w:num w:numId="3">
    <w:abstractNumId w:val="9"/>
  </w:num>
  <w:num w:numId="4">
    <w:abstractNumId w:val="6"/>
  </w:num>
  <w:num w:numId="5">
    <w:abstractNumId w:val="18"/>
  </w:num>
  <w:num w:numId="6">
    <w:abstractNumId w:val="12"/>
  </w:num>
  <w:num w:numId="7">
    <w:abstractNumId w:val="8"/>
  </w:num>
  <w:num w:numId="8">
    <w:abstractNumId w:val="7"/>
  </w:num>
  <w:num w:numId="9">
    <w:abstractNumId w:val="5"/>
  </w:num>
  <w:num w:numId="10">
    <w:abstractNumId w:val="11"/>
  </w:num>
  <w:num w:numId="11">
    <w:abstractNumId w:val="17"/>
  </w:num>
  <w:num w:numId="12">
    <w:abstractNumId w:val="4"/>
  </w:num>
  <w:num w:numId="13">
    <w:abstractNumId w:val="3"/>
  </w:num>
  <w:num w:numId="14">
    <w:abstractNumId w:val="1"/>
  </w:num>
  <w:num w:numId="15">
    <w:abstractNumId w:val="15"/>
  </w:num>
  <w:num w:numId="16">
    <w:abstractNumId w:val="20"/>
  </w:num>
  <w:num w:numId="17">
    <w:abstractNumId w:val="13"/>
  </w:num>
  <w:num w:numId="18">
    <w:abstractNumId w:val="25"/>
  </w:num>
  <w:num w:numId="19">
    <w:abstractNumId w:val="27"/>
  </w:num>
  <w:num w:numId="20">
    <w:abstractNumId w:val="16"/>
  </w:num>
  <w:num w:numId="21">
    <w:abstractNumId w:val="24"/>
  </w:num>
  <w:num w:numId="22">
    <w:abstractNumId w:val="23"/>
  </w:num>
  <w:num w:numId="23">
    <w:abstractNumId w:val="32"/>
  </w:num>
  <w:num w:numId="24">
    <w:abstractNumId w:val="22"/>
  </w:num>
  <w:num w:numId="25">
    <w:abstractNumId w:val="29"/>
  </w:num>
  <w:num w:numId="26">
    <w:abstractNumId w:val="14"/>
  </w:num>
  <w:num w:numId="27">
    <w:abstractNumId w:val="19"/>
  </w:num>
  <w:num w:numId="28">
    <w:abstractNumId w:val="21"/>
  </w:num>
  <w:num w:numId="29">
    <w:abstractNumId w:val="30"/>
  </w:num>
  <w:num w:numId="30">
    <w:abstractNumId w:val="0"/>
  </w:num>
  <w:num w:numId="31">
    <w:abstractNumId w:val="2"/>
  </w:num>
  <w:num w:numId="32">
    <w:abstractNumId w:val="10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F2F64"/>
    <w:rsid w:val="00003702"/>
    <w:rsid w:val="00024B98"/>
    <w:rsid w:val="00025F6F"/>
    <w:rsid w:val="000436BC"/>
    <w:rsid w:val="00044116"/>
    <w:rsid w:val="00044273"/>
    <w:rsid w:val="0005517F"/>
    <w:rsid w:val="00081C76"/>
    <w:rsid w:val="000A7B42"/>
    <w:rsid w:val="000C69DB"/>
    <w:rsid w:val="000D64F4"/>
    <w:rsid w:val="000E2034"/>
    <w:rsid w:val="000E54D4"/>
    <w:rsid w:val="000F3F68"/>
    <w:rsid w:val="0010016A"/>
    <w:rsid w:val="00112EAA"/>
    <w:rsid w:val="00112F3E"/>
    <w:rsid w:val="00115D76"/>
    <w:rsid w:val="0011641E"/>
    <w:rsid w:val="001175F7"/>
    <w:rsid w:val="00147870"/>
    <w:rsid w:val="00163E78"/>
    <w:rsid w:val="00174BB4"/>
    <w:rsid w:val="0019010D"/>
    <w:rsid w:val="00194F6D"/>
    <w:rsid w:val="001A15A2"/>
    <w:rsid w:val="001B2538"/>
    <w:rsid w:val="001C5611"/>
    <w:rsid w:val="001C64CB"/>
    <w:rsid w:val="001C6D2F"/>
    <w:rsid w:val="001C7D22"/>
    <w:rsid w:val="001D2F83"/>
    <w:rsid w:val="001D4860"/>
    <w:rsid w:val="001D7027"/>
    <w:rsid w:val="001D74FE"/>
    <w:rsid w:val="001E5DD5"/>
    <w:rsid w:val="001F357A"/>
    <w:rsid w:val="001F3B2E"/>
    <w:rsid w:val="001F4869"/>
    <w:rsid w:val="002040ED"/>
    <w:rsid w:val="00204D55"/>
    <w:rsid w:val="002064DC"/>
    <w:rsid w:val="00210DE6"/>
    <w:rsid w:val="0022077F"/>
    <w:rsid w:val="0022310B"/>
    <w:rsid w:val="00233B70"/>
    <w:rsid w:val="0024793C"/>
    <w:rsid w:val="00247D80"/>
    <w:rsid w:val="0025520A"/>
    <w:rsid w:val="00276D51"/>
    <w:rsid w:val="0029443B"/>
    <w:rsid w:val="002B3379"/>
    <w:rsid w:val="002B7C0B"/>
    <w:rsid w:val="002C4B32"/>
    <w:rsid w:val="002D4252"/>
    <w:rsid w:val="002D5231"/>
    <w:rsid w:val="002F1FB0"/>
    <w:rsid w:val="002F5263"/>
    <w:rsid w:val="00300E7F"/>
    <w:rsid w:val="0031090E"/>
    <w:rsid w:val="00311309"/>
    <w:rsid w:val="00314391"/>
    <w:rsid w:val="003150ED"/>
    <w:rsid w:val="0031595B"/>
    <w:rsid w:val="003201AB"/>
    <w:rsid w:val="00322660"/>
    <w:rsid w:val="00337CC9"/>
    <w:rsid w:val="00350E4C"/>
    <w:rsid w:val="00352DD6"/>
    <w:rsid w:val="00362C1C"/>
    <w:rsid w:val="00363B54"/>
    <w:rsid w:val="00374BF7"/>
    <w:rsid w:val="003777A0"/>
    <w:rsid w:val="003816ED"/>
    <w:rsid w:val="00382038"/>
    <w:rsid w:val="00390EA5"/>
    <w:rsid w:val="0039490A"/>
    <w:rsid w:val="003A1C13"/>
    <w:rsid w:val="003A2DDA"/>
    <w:rsid w:val="003A6A7D"/>
    <w:rsid w:val="003F11C8"/>
    <w:rsid w:val="003F51AF"/>
    <w:rsid w:val="00402B5A"/>
    <w:rsid w:val="00404670"/>
    <w:rsid w:val="004124DA"/>
    <w:rsid w:val="00440E4C"/>
    <w:rsid w:val="00441DCD"/>
    <w:rsid w:val="004433AA"/>
    <w:rsid w:val="0044641A"/>
    <w:rsid w:val="0045231A"/>
    <w:rsid w:val="00454A8A"/>
    <w:rsid w:val="004569D3"/>
    <w:rsid w:val="00461F88"/>
    <w:rsid w:val="004635C3"/>
    <w:rsid w:val="004865D0"/>
    <w:rsid w:val="004B7E04"/>
    <w:rsid w:val="004C10CE"/>
    <w:rsid w:val="004C658E"/>
    <w:rsid w:val="004D2392"/>
    <w:rsid w:val="004D6491"/>
    <w:rsid w:val="004E0684"/>
    <w:rsid w:val="004E23F2"/>
    <w:rsid w:val="004F1AAE"/>
    <w:rsid w:val="004F5C43"/>
    <w:rsid w:val="005019E6"/>
    <w:rsid w:val="00507177"/>
    <w:rsid w:val="005209FE"/>
    <w:rsid w:val="00520C20"/>
    <w:rsid w:val="0053024C"/>
    <w:rsid w:val="0053311D"/>
    <w:rsid w:val="0053568B"/>
    <w:rsid w:val="00546556"/>
    <w:rsid w:val="0054706D"/>
    <w:rsid w:val="005754F1"/>
    <w:rsid w:val="00581EE2"/>
    <w:rsid w:val="005A458E"/>
    <w:rsid w:val="005A696C"/>
    <w:rsid w:val="005B37C6"/>
    <w:rsid w:val="005B4C42"/>
    <w:rsid w:val="005B7529"/>
    <w:rsid w:val="005B7EA1"/>
    <w:rsid w:val="005D5390"/>
    <w:rsid w:val="005E0481"/>
    <w:rsid w:val="005F07FD"/>
    <w:rsid w:val="005F6863"/>
    <w:rsid w:val="0060290A"/>
    <w:rsid w:val="006062A4"/>
    <w:rsid w:val="00606AFA"/>
    <w:rsid w:val="00622F2C"/>
    <w:rsid w:val="00631D39"/>
    <w:rsid w:val="006368EA"/>
    <w:rsid w:val="00644DE9"/>
    <w:rsid w:val="00655411"/>
    <w:rsid w:val="00656B40"/>
    <w:rsid w:val="00675206"/>
    <w:rsid w:val="006C0EB4"/>
    <w:rsid w:val="006D39C1"/>
    <w:rsid w:val="006D52CD"/>
    <w:rsid w:val="006E6DE7"/>
    <w:rsid w:val="006F122F"/>
    <w:rsid w:val="006F254A"/>
    <w:rsid w:val="006F6090"/>
    <w:rsid w:val="006F79F6"/>
    <w:rsid w:val="00713822"/>
    <w:rsid w:val="00732806"/>
    <w:rsid w:val="00733B64"/>
    <w:rsid w:val="00735E3D"/>
    <w:rsid w:val="00737D3E"/>
    <w:rsid w:val="00741156"/>
    <w:rsid w:val="00745E8C"/>
    <w:rsid w:val="00751E5D"/>
    <w:rsid w:val="007554D5"/>
    <w:rsid w:val="0076154F"/>
    <w:rsid w:val="007672A7"/>
    <w:rsid w:val="00774250"/>
    <w:rsid w:val="007745E4"/>
    <w:rsid w:val="0078193B"/>
    <w:rsid w:val="00790D6B"/>
    <w:rsid w:val="007A1B37"/>
    <w:rsid w:val="007A2846"/>
    <w:rsid w:val="007A39C0"/>
    <w:rsid w:val="007B517E"/>
    <w:rsid w:val="007C76D6"/>
    <w:rsid w:val="007D47C6"/>
    <w:rsid w:val="007D4C04"/>
    <w:rsid w:val="007E756B"/>
    <w:rsid w:val="007F198B"/>
    <w:rsid w:val="00802333"/>
    <w:rsid w:val="00821D85"/>
    <w:rsid w:val="00824F8D"/>
    <w:rsid w:val="00827DA5"/>
    <w:rsid w:val="008337E1"/>
    <w:rsid w:val="00843439"/>
    <w:rsid w:val="00846CBA"/>
    <w:rsid w:val="0087185E"/>
    <w:rsid w:val="00875420"/>
    <w:rsid w:val="008A05D5"/>
    <w:rsid w:val="008A4D87"/>
    <w:rsid w:val="008B59B8"/>
    <w:rsid w:val="008C2CA3"/>
    <w:rsid w:val="008D0746"/>
    <w:rsid w:val="008E09DD"/>
    <w:rsid w:val="008F33BF"/>
    <w:rsid w:val="008F7C0B"/>
    <w:rsid w:val="00901D42"/>
    <w:rsid w:val="009151F4"/>
    <w:rsid w:val="00916B5E"/>
    <w:rsid w:val="00935708"/>
    <w:rsid w:val="00936EA3"/>
    <w:rsid w:val="00937127"/>
    <w:rsid w:val="00956AF1"/>
    <w:rsid w:val="00961EB9"/>
    <w:rsid w:val="00982A26"/>
    <w:rsid w:val="0098707A"/>
    <w:rsid w:val="009A1129"/>
    <w:rsid w:val="009C3D89"/>
    <w:rsid w:val="009E2362"/>
    <w:rsid w:val="00A01FED"/>
    <w:rsid w:val="00A11136"/>
    <w:rsid w:val="00A15A76"/>
    <w:rsid w:val="00A20751"/>
    <w:rsid w:val="00A261AA"/>
    <w:rsid w:val="00A2707F"/>
    <w:rsid w:val="00A32205"/>
    <w:rsid w:val="00A436E1"/>
    <w:rsid w:val="00A55655"/>
    <w:rsid w:val="00A60935"/>
    <w:rsid w:val="00A663B5"/>
    <w:rsid w:val="00A70A1B"/>
    <w:rsid w:val="00A727F2"/>
    <w:rsid w:val="00A77257"/>
    <w:rsid w:val="00A77AE7"/>
    <w:rsid w:val="00A813C3"/>
    <w:rsid w:val="00A816DE"/>
    <w:rsid w:val="00A830DE"/>
    <w:rsid w:val="00A94454"/>
    <w:rsid w:val="00A960D8"/>
    <w:rsid w:val="00AB7D06"/>
    <w:rsid w:val="00AC19B3"/>
    <w:rsid w:val="00AD721B"/>
    <w:rsid w:val="00AE2ED8"/>
    <w:rsid w:val="00B160DE"/>
    <w:rsid w:val="00B25E22"/>
    <w:rsid w:val="00B4614D"/>
    <w:rsid w:val="00B47229"/>
    <w:rsid w:val="00B50031"/>
    <w:rsid w:val="00B538B5"/>
    <w:rsid w:val="00B61163"/>
    <w:rsid w:val="00B72EA4"/>
    <w:rsid w:val="00B742FE"/>
    <w:rsid w:val="00B74931"/>
    <w:rsid w:val="00B82FBF"/>
    <w:rsid w:val="00B94F65"/>
    <w:rsid w:val="00BA3C2A"/>
    <w:rsid w:val="00BA43C7"/>
    <w:rsid w:val="00BB496F"/>
    <w:rsid w:val="00BC3CED"/>
    <w:rsid w:val="00BD6DCC"/>
    <w:rsid w:val="00BF16E3"/>
    <w:rsid w:val="00C07069"/>
    <w:rsid w:val="00C07A7B"/>
    <w:rsid w:val="00C07B72"/>
    <w:rsid w:val="00C10CD0"/>
    <w:rsid w:val="00C12BC7"/>
    <w:rsid w:val="00C17CCA"/>
    <w:rsid w:val="00C32199"/>
    <w:rsid w:val="00C404A9"/>
    <w:rsid w:val="00C436FA"/>
    <w:rsid w:val="00C4547B"/>
    <w:rsid w:val="00C52708"/>
    <w:rsid w:val="00C5313F"/>
    <w:rsid w:val="00C66000"/>
    <w:rsid w:val="00C749CF"/>
    <w:rsid w:val="00C74C30"/>
    <w:rsid w:val="00C77F2E"/>
    <w:rsid w:val="00C803EE"/>
    <w:rsid w:val="00C80F8F"/>
    <w:rsid w:val="00C82A8B"/>
    <w:rsid w:val="00C831B8"/>
    <w:rsid w:val="00C94E5E"/>
    <w:rsid w:val="00C95753"/>
    <w:rsid w:val="00CA051A"/>
    <w:rsid w:val="00CA4FA9"/>
    <w:rsid w:val="00CB3508"/>
    <w:rsid w:val="00CC3FE7"/>
    <w:rsid w:val="00CC53C8"/>
    <w:rsid w:val="00CF2E3D"/>
    <w:rsid w:val="00CF2F64"/>
    <w:rsid w:val="00CF4FE4"/>
    <w:rsid w:val="00CF5FAF"/>
    <w:rsid w:val="00D01F04"/>
    <w:rsid w:val="00D06527"/>
    <w:rsid w:val="00D07EE5"/>
    <w:rsid w:val="00D1642D"/>
    <w:rsid w:val="00D24C26"/>
    <w:rsid w:val="00D35125"/>
    <w:rsid w:val="00D44E0B"/>
    <w:rsid w:val="00D47A71"/>
    <w:rsid w:val="00D5257D"/>
    <w:rsid w:val="00D8176A"/>
    <w:rsid w:val="00D90876"/>
    <w:rsid w:val="00D91A5B"/>
    <w:rsid w:val="00DB114D"/>
    <w:rsid w:val="00DB16D4"/>
    <w:rsid w:val="00DB3BC3"/>
    <w:rsid w:val="00DE7813"/>
    <w:rsid w:val="00DF3319"/>
    <w:rsid w:val="00DF4201"/>
    <w:rsid w:val="00DF7A9A"/>
    <w:rsid w:val="00E11AB5"/>
    <w:rsid w:val="00E32970"/>
    <w:rsid w:val="00E43559"/>
    <w:rsid w:val="00E563AE"/>
    <w:rsid w:val="00E5676E"/>
    <w:rsid w:val="00E62BAA"/>
    <w:rsid w:val="00E742A1"/>
    <w:rsid w:val="00E7488F"/>
    <w:rsid w:val="00E97DD4"/>
    <w:rsid w:val="00EA706E"/>
    <w:rsid w:val="00EB52A2"/>
    <w:rsid w:val="00EC5CCD"/>
    <w:rsid w:val="00EE3EC5"/>
    <w:rsid w:val="00EE53F4"/>
    <w:rsid w:val="00F020D9"/>
    <w:rsid w:val="00F274AE"/>
    <w:rsid w:val="00F316F1"/>
    <w:rsid w:val="00F41284"/>
    <w:rsid w:val="00F47CEC"/>
    <w:rsid w:val="00F52377"/>
    <w:rsid w:val="00F57B4A"/>
    <w:rsid w:val="00F72436"/>
    <w:rsid w:val="00F741D3"/>
    <w:rsid w:val="00F7470C"/>
    <w:rsid w:val="00F748D2"/>
    <w:rsid w:val="00F7578A"/>
    <w:rsid w:val="00F82F72"/>
    <w:rsid w:val="00F84FB7"/>
    <w:rsid w:val="00F851BB"/>
    <w:rsid w:val="00F85F08"/>
    <w:rsid w:val="00F86B77"/>
    <w:rsid w:val="00FA05E3"/>
    <w:rsid w:val="00FA1FB1"/>
    <w:rsid w:val="00FB158F"/>
    <w:rsid w:val="00FC063D"/>
    <w:rsid w:val="00FC3012"/>
    <w:rsid w:val="00FC38FC"/>
    <w:rsid w:val="00FE0822"/>
    <w:rsid w:val="00FE1D5E"/>
    <w:rsid w:val="00FE579E"/>
    <w:rsid w:val="00FF0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8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CF2F64"/>
    <w:pPr>
      <w:spacing w:after="160" w:line="259" w:lineRule="auto"/>
      <w:ind w:left="720"/>
      <w:contextualSpacing/>
    </w:pPr>
    <w:rPr>
      <w:rFonts w:eastAsiaTheme="minorHAnsi"/>
      <w:noProof/>
      <w:lang w:val="en-US" w:eastAsia="en-US"/>
    </w:rPr>
  </w:style>
  <w:style w:type="paragraph" w:customStyle="1" w:styleId="Default">
    <w:name w:val="Default"/>
    <w:rsid w:val="005754F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A4"/>
    <w:uiPriority w:val="99"/>
    <w:rsid w:val="00875420"/>
    <w:rPr>
      <w:rFonts w:cs="Helvetica 45 Light"/>
      <w:color w:val="000000"/>
      <w:sz w:val="22"/>
      <w:szCs w:val="22"/>
    </w:rPr>
  </w:style>
  <w:style w:type="table" w:styleId="AkGlgeleme-Vurgu5">
    <w:name w:val="Light Shading Accent 5"/>
    <w:basedOn w:val="NormalTablo"/>
    <w:uiPriority w:val="60"/>
    <w:rsid w:val="003A6A7D"/>
    <w:pPr>
      <w:spacing w:after="0" w:line="240" w:lineRule="auto"/>
    </w:pPr>
    <w:rPr>
      <w:rFonts w:eastAsiaTheme="minorHAnsi"/>
      <w:color w:val="31849B" w:themeColor="accent5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Kpr">
    <w:name w:val="Hyperlink"/>
    <w:basedOn w:val="VarsaylanParagrafYazTipi"/>
    <w:uiPriority w:val="99"/>
    <w:unhideWhenUsed/>
    <w:rsid w:val="00390EA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F84F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3">
    <w:name w:val="Pa13"/>
    <w:basedOn w:val="Default"/>
    <w:next w:val="Default"/>
    <w:uiPriority w:val="99"/>
    <w:rsid w:val="009151F4"/>
    <w:pPr>
      <w:spacing w:line="241" w:lineRule="atLeast"/>
    </w:pPr>
    <w:rPr>
      <w:rFonts w:ascii="Klavika Lt" w:eastAsiaTheme="minorEastAsia" w:hAnsi="Klavika Lt" w:cstheme="minorBidi"/>
      <w:color w:val="auto"/>
      <w:lang w:eastAsia="tr-TR"/>
    </w:rPr>
  </w:style>
  <w:style w:type="table" w:customStyle="1" w:styleId="KlavuzTablo6-Renkli-Vurgu31">
    <w:name w:val="Kılavuz Tablo 6 - Renkli - Vurgu 31"/>
    <w:basedOn w:val="NormalTablo"/>
    <w:uiPriority w:val="51"/>
    <w:rsid w:val="006F122F"/>
    <w:pPr>
      <w:spacing w:after="0" w:line="240" w:lineRule="auto"/>
    </w:pPr>
    <w:rPr>
      <w:rFonts w:eastAsiaTheme="minorHAnsi"/>
      <w:color w:val="76923C" w:themeColor="accent3" w:themeShade="BF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Gl">
    <w:name w:val="Strong"/>
    <w:basedOn w:val="VarsaylanParagrafYazTipi"/>
    <w:uiPriority w:val="22"/>
    <w:qFormat/>
    <w:rsid w:val="00BB496F"/>
    <w:rPr>
      <w:b/>
      <w:bCs/>
    </w:rPr>
  </w:style>
  <w:style w:type="paragraph" w:styleId="NormalWeb">
    <w:name w:val="Normal (Web)"/>
    <w:basedOn w:val="Normal"/>
    <w:uiPriority w:val="99"/>
    <w:unhideWhenUsed/>
    <w:rsid w:val="0044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OrtaListe2-Vurgu5">
    <w:name w:val="Medium List 2 Accent 5"/>
    <w:basedOn w:val="NormalTablo"/>
    <w:uiPriority w:val="66"/>
    <w:rsid w:val="003150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GvdeMetni">
    <w:name w:val="Body Text"/>
    <w:basedOn w:val="Normal"/>
    <w:link w:val="GvdeMetniChar"/>
    <w:uiPriority w:val="99"/>
    <w:rsid w:val="000E54D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rsid w:val="000E54D4"/>
    <w:rPr>
      <w:rFonts w:ascii="Times New Roman" w:eastAsia="Calibri" w:hAnsi="Times New Roman" w:cs="Times New Roman"/>
      <w:b/>
      <w:bCs/>
      <w:sz w:val="24"/>
      <w:szCs w:val="24"/>
    </w:rPr>
  </w:style>
  <w:style w:type="paragraph" w:styleId="AralkYok">
    <w:name w:val="No Spacing"/>
    <w:uiPriority w:val="1"/>
    <w:qFormat/>
    <w:rsid w:val="00751E5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561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35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568B"/>
  </w:style>
  <w:style w:type="paragraph" w:styleId="Altbilgi">
    <w:name w:val="footer"/>
    <w:basedOn w:val="Normal"/>
    <w:link w:val="AltbilgiChar"/>
    <w:uiPriority w:val="99"/>
    <w:unhideWhenUsed/>
    <w:rsid w:val="00535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56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0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&#287;itimha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&#287;itimhane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CB515-09AD-4F93-A8B3-61382CE35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AĞAOĞLU</dc:creator>
  <cp:lastModifiedBy>Burak AĞAOĞLU</cp:lastModifiedBy>
  <cp:revision>2</cp:revision>
  <cp:lastPrinted>2019-04-09T06:14:00Z</cp:lastPrinted>
  <dcterms:created xsi:type="dcterms:W3CDTF">2026-08-30T17:09:00Z</dcterms:created>
  <dcterms:modified xsi:type="dcterms:W3CDTF">2026-08-30T17:09:00Z</dcterms:modified>
</cp:coreProperties>
</file>